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FA10" w14:textId="5C0CFFC9" w:rsidR="00752A0A" w:rsidRPr="00285446" w:rsidRDefault="009B5EAD" w:rsidP="00752A0A">
      <w:pPr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85446">
        <w:rPr>
          <w:rFonts w:eastAsia="Times New Roman" w:cstheme="minorHAnsi"/>
          <w:color w:val="000000"/>
          <w:sz w:val="24"/>
          <w:szCs w:val="24"/>
          <w:lang w:eastAsia="en-GB"/>
        </w:rPr>
        <w:t>Review of district led</w:t>
      </w:r>
      <w:r w:rsidR="00752A0A" w:rsidRPr="00285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NPNP </w:t>
      </w:r>
      <w:r w:rsidR="00E71829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="00752A0A" w:rsidRPr="00285446">
        <w:rPr>
          <w:rFonts w:eastAsia="Times New Roman" w:cstheme="minorHAnsi"/>
          <w:color w:val="000000"/>
          <w:sz w:val="24"/>
          <w:szCs w:val="24"/>
          <w:lang w:eastAsia="en-GB"/>
        </w:rPr>
        <w:t>roject presentation</w:t>
      </w:r>
    </w:p>
    <w:p w14:paraId="0AA2690A" w14:textId="554DC766" w:rsidR="00752A0A" w:rsidRPr="00285446" w:rsidRDefault="00752A0A" w:rsidP="00752A0A">
      <w:pPr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85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Name of District: </w:t>
      </w:r>
    </w:p>
    <w:p w14:paraId="23E78712" w14:textId="0718482C" w:rsidR="009B5EAD" w:rsidRPr="00285446" w:rsidRDefault="009B5EAD" w:rsidP="00752A0A">
      <w:pPr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85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Name of Project: </w:t>
      </w:r>
    </w:p>
    <w:p w14:paraId="23D1F077" w14:textId="6F7B0771" w:rsidR="00752A0A" w:rsidRDefault="00B657DF" w:rsidP="00752A0A">
      <w:pPr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Project description:</w:t>
      </w:r>
    </w:p>
    <w:p w14:paraId="7A8A48E9" w14:textId="79EAF5F1" w:rsidR="00052A33" w:rsidRDefault="00052A33" w:rsidP="00052A3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Amount requested:</w:t>
      </w:r>
    </w:p>
    <w:p w14:paraId="5DD975D5" w14:textId="77777777" w:rsidR="00052A33" w:rsidRPr="00285446" w:rsidRDefault="00052A33" w:rsidP="00752A0A">
      <w:pPr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4091"/>
        <w:gridCol w:w="2524"/>
        <w:gridCol w:w="2565"/>
      </w:tblGrid>
      <w:tr w:rsidR="00285446" w14:paraId="6CA2B34A" w14:textId="5A69BED7" w:rsidTr="00CA6AA2">
        <w:tc>
          <w:tcPr>
            <w:tcW w:w="9180" w:type="dxa"/>
            <w:gridSpan w:val="3"/>
          </w:tcPr>
          <w:p w14:paraId="14CE9B25" w14:textId="0C5B7F2C" w:rsidR="00285446" w:rsidRPr="00285446" w:rsidRDefault="00285446" w:rsidP="009B5EAD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</w:pP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Funds will be awarded to districts</w:t>
            </w:r>
            <w:r w:rsidR="00CA6AA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/projects</w:t>
            </w: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that meet the following criteria.  </w:t>
            </w: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14:paraId="25CB3519" w14:textId="77777777" w:rsidR="00285446" w:rsidRPr="00A50710" w:rsidRDefault="00285446" w:rsidP="009B5EAD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85446" w14:paraId="772BB5A8" w14:textId="77777777" w:rsidTr="00CA6AA2">
        <w:tc>
          <w:tcPr>
            <w:tcW w:w="4091" w:type="dxa"/>
          </w:tcPr>
          <w:p w14:paraId="226227AD" w14:textId="1944FD2B" w:rsidR="00285446" w:rsidRPr="00285446" w:rsidRDefault="00285446" w:rsidP="00285446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524" w:type="dxa"/>
          </w:tcPr>
          <w:p w14:paraId="2A98DC09" w14:textId="13254DB1" w:rsidR="00285446" w:rsidRPr="00285446" w:rsidRDefault="00285446" w:rsidP="00285446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Criteria met/unmet</w:t>
            </w:r>
          </w:p>
        </w:tc>
        <w:tc>
          <w:tcPr>
            <w:tcW w:w="2565" w:type="dxa"/>
          </w:tcPr>
          <w:p w14:paraId="453E03FC" w14:textId="634589F9" w:rsidR="00285446" w:rsidRPr="00285446" w:rsidRDefault="00285446" w:rsidP="00285446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85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9D7DAC" w14:paraId="6169C682" w14:textId="7FC0B547" w:rsidTr="00CA6AA2">
        <w:tc>
          <w:tcPr>
            <w:tcW w:w="4091" w:type="dxa"/>
          </w:tcPr>
          <w:p w14:paraId="24D58B22" w14:textId="102F2D86" w:rsidR="009D7DAC" w:rsidRPr="00B657DF" w:rsidRDefault="009D7DAC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Prior experience of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planting churches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innovation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in existing churches or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starting fresh expressions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, or of work with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marginalised communities</w:t>
            </w:r>
          </w:p>
        </w:tc>
        <w:tc>
          <w:tcPr>
            <w:tcW w:w="2524" w:type="dxa"/>
          </w:tcPr>
          <w:p w14:paraId="2F4767E7" w14:textId="77777777" w:rsidR="009D7DAC" w:rsidRDefault="009D7DAC" w:rsidP="00752A0A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65" w:type="dxa"/>
          </w:tcPr>
          <w:p w14:paraId="1EF763A6" w14:textId="1A5D5481" w:rsidR="009D7DAC" w:rsidRDefault="009D7DAC" w:rsidP="00752A0A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C71B49" w14:paraId="6A319195" w14:textId="49B4A62B" w:rsidTr="00CA6AA2">
        <w:tc>
          <w:tcPr>
            <w:tcW w:w="4091" w:type="dxa"/>
          </w:tcPr>
          <w:p w14:paraId="43201C0C" w14:textId="388F2665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Be a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new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community, not a relaunch of an established church</w:t>
            </w:r>
            <w:r w:rsidR="00CA6AA2" w:rsidRPr="00B657DF">
              <w:rPr>
                <w:rFonts w:eastAsia="Times New Roman" w:cstheme="minorHAnsi"/>
                <w:color w:val="000000"/>
                <w:lang w:eastAsia="en-GB"/>
              </w:rPr>
              <w:t>/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>existing project. </w:t>
            </w:r>
            <w:r w:rsidRPr="00B657DF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41E0DAAA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3257A094" w14:textId="097F9230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72518007" w14:textId="66B82940" w:rsidTr="00CA6AA2">
        <w:tc>
          <w:tcPr>
            <w:tcW w:w="4091" w:type="dxa"/>
          </w:tcPr>
          <w:p w14:paraId="0AAAFB91" w14:textId="58BEC15F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Be focused on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intentional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evangelism and discipleship.</w:t>
            </w:r>
            <w:r w:rsidRPr="00B657DF">
              <w:rPr>
                <w:rFonts w:eastAsia="Times New Roman" w:cstheme="minorHAnsi"/>
                <w:color w:val="000000"/>
                <w:lang w:val="en-US" w:eastAsia="en-GB"/>
              </w:rPr>
              <w:t>  </w:t>
            </w:r>
          </w:p>
        </w:tc>
        <w:tc>
          <w:tcPr>
            <w:tcW w:w="2524" w:type="dxa"/>
          </w:tcPr>
          <w:p w14:paraId="5C819582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42137423" w14:textId="7E17ED30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08AD5CC6" w14:textId="7F5B2E2A" w:rsidTr="00CA6AA2">
        <w:tc>
          <w:tcPr>
            <w:tcW w:w="4091" w:type="dxa"/>
          </w:tcPr>
          <w:p w14:paraId="15A68544" w14:textId="77777777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Have done substantial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contextual discernment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about community needs and local church/circuit resources </w:t>
            </w:r>
          </w:p>
          <w:p w14:paraId="3BA98AA6" w14:textId="30534A29" w:rsidR="00CA6AA2" w:rsidRPr="00B657DF" w:rsidRDefault="00CA6AA2" w:rsidP="00CA6AA2">
            <w:pPr>
              <w:pStyle w:val="ListParagraph"/>
              <w:ind w:left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657DF">
              <w:rPr>
                <w:lang w:eastAsia="en-GB"/>
              </w:rPr>
              <w:t>For Church at the Margins projects – people with ‘lived experience’ from the community involved in design and development of the project.</w:t>
            </w:r>
          </w:p>
        </w:tc>
        <w:tc>
          <w:tcPr>
            <w:tcW w:w="2524" w:type="dxa"/>
          </w:tcPr>
          <w:p w14:paraId="7238D0C0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6806FE16" w14:textId="76F33BA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3D7FDFC0" w14:textId="6F4E8382" w:rsidTr="00CA6AA2">
        <w:tc>
          <w:tcPr>
            <w:tcW w:w="4091" w:type="dxa"/>
          </w:tcPr>
          <w:p w14:paraId="7DCCD7B1" w14:textId="4215EA2E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Have plans in place for how the project will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inspire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other circuits/churches</w:t>
            </w:r>
          </w:p>
        </w:tc>
        <w:tc>
          <w:tcPr>
            <w:tcW w:w="2524" w:type="dxa"/>
          </w:tcPr>
          <w:p w14:paraId="367B913F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3217F32F" w14:textId="6C446130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3383E285" w14:textId="7EA07F97" w:rsidTr="00CA6AA2">
        <w:tc>
          <w:tcPr>
            <w:tcW w:w="4091" w:type="dxa"/>
          </w:tcPr>
          <w:p w14:paraId="3CEA95A4" w14:textId="658F81A2" w:rsidR="00C71B49" w:rsidRPr="00B657DF" w:rsidRDefault="00B657DF" w:rsidP="00B657DF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Meet Connexional policies for</w:t>
            </w:r>
            <w:r w:rsidR="00C71B49" w:rsidRPr="00B657D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C71B49" w:rsidRPr="00B657DF">
              <w:rPr>
                <w:rFonts w:eastAsia="Times New Roman" w:cstheme="minorHAnsi"/>
                <w:i/>
                <w:color w:val="000000"/>
                <w:lang w:eastAsia="en-GB"/>
              </w:rPr>
              <w:t>safeguarding</w:t>
            </w:r>
            <w:r w:rsidR="00C71B49" w:rsidRPr="00B657D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and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EDI</w:t>
            </w:r>
            <w:r w:rsidR="00C71B49" w:rsidRPr="00B657DF">
              <w:rPr>
                <w:rFonts w:eastAsia="Times New Roman" w:cstheme="minorHAnsi"/>
                <w:color w:val="000000"/>
                <w:lang w:eastAsia="en-GB"/>
              </w:rPr>
              <w:t>. </w:t>
            </w:r>
            <w:r w:rsidR="00C71B49" w:rsidRPr="00B657DF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0E7B8401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6E4BBA64" w14:textId="16516175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5AB1A412" w14:textId="6A3A75F4" w:rsidTr="00CA6AA2">
        <w:tc>
          <w:tcPr>
            <w:tcW w:w="4091" w:type="dxa"/>
          </w:tcPr>
          <w:p w14:paraId="66BBD364" w14:textId="3A2D00D0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>Have DPC and sen</w:t>
            </w:r>
            <w:r w:rsidR="00CA6AA2" w:rsidRPr="00B657DF">
              <w:rPr>
                <w:rFonts w:eastAsia="Times New Roman" w:cstheme="minorHAnsi"/>
                <w:color w:val="000000"/>
                <w:lang w:eastAsia="en-GB"/>
              </w:rPr>
              <w:t xml:space="preserve">ior district leaders’ </w:t>
            </w:r>
            <w:r w:rsidR="00CA6AA2" w:rsidRPr="00B657DF">
              <w:rPr>
                <w:rFonts w:eastAsia="Times New Roman" w:cstheme="minorHAnsi"/>
                <w:i/>
                <w:color w:val="000000"/>
                <w:lang w:eastAsia="en-GB"/>
              </w:rPr>
              <w:t>ownership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524" w:type="dxa"/>
          </w:tcPr>
          <w:p w14:paraId="4EA99478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5FCBF392" w14:textId="4B147216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1BA76277" w14:textId="43B3C2E7" w:rsidTr="00CA6AA2">
        <w:tc>
          <w:tcPr>
            <w:tcW w:w="4091" w:type="dxa"/>
          </w:tcPr>
          <w:p w14:paraId="6C577CCC" w14:textId="1D7A073D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Have a fully costed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budget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>. </w:t>
            </w:r>
            <w:r w:rsidRPr="00B657DF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735B9671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6248E6F7" w14:textId="6A6992C0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08385234" w14:textId="46C49B14" w:rsidTr="00CA6AA2">
        <w:tc>
          <w:tcPr>
            <w:tcW w:w="4091" w:type="dxa"/>
          </w:tcPr>
          <w:p w14:paraId="41C6055F" w14:textId="663B5D96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Have clear and realistic </w:t>
            </w:r>
            <w:r w:rsidRPr="00B657DF">
              <w:rPr>
                <w:rFonts w:eastAsia="Times New Roman" w:cstheme="minorHAnsi"/>
                <w:i/>
                <w:color w:val="000000"/>
                <w:lang w:eastAsia="en-GB"/>
              </w:rPr>
              <w:t>outcomes or fruit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CA6AA2" w:rsidRPr="00B657DF">
              <w:rPr>
                <w:rFonts w:eastAsia="Times New Roman" w:cstheme="minorHAnsi"/>
                <w:color w:val="000000"/>
                <w:lang w:eastAsia="en-GB"/>
              </w:rPr>
              <w:t>emphasising</w:t>
            </w:r>
            <w:r w:rsidRPr="00B657DF">
              <w:rPr>
                <w:rFonts w:eastAsia="Times New Roman" w:cstheme="minorHAnsi"/>
                <w:color w:val="000000"/>
                <w:lang w:eastAsia="en-GB"/>
              </w:rPr>
              <w:t xml:space="preserve"> missional culture change. </w:t>
            </w:r>
            <w:r w:rsidRPr="00B657DF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64C8D8F6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7F7E2DF2" w14:textId="6F2FCB01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C71B49" w14:paraId="204F1A58" w14:textId="26B59B65" w:rsidTr="00CA6AA2">
        <w:tc>
          <w:tcPr>
            <w:tcW w:w="4091" w:type="dxa"/>
          </w:tcPr>
          <w:p w14:paraId="722582B1" w14:textId="50CC41AC" w:rsidR="00C71B49" w:rsidRPr="00B657DF" w:rsidRDefault="00C71B49" w:rsidP="00CA6AA2">
            <w:pPr>
              <w:pStyle w:val="ListParagraph"/>
              <w:numPr>
                <w:ilvl w:val="0"/>
                <w:numId w:val="5"/>
              </w:numPr>
              <w:ind w:left="284" w:hanging="284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657DF">
              <w:rPr>
                <w:rFonts w:eastAsia="Times New Roman" w:cstheme="minorHAnsi"/>
                <w:lang w:eastAsia="en-GB"/>
              </w:rPr>
              <w:t xml:space="preserve">Have a </w:t>
            </w:r>
            <w:r w:rsidRPr="00B657DF">
              <w:rPr>
                <w:rFonts w:eastAsia="Times New Roman" w:cstheme="minorHAnsi"/>
                <w:i/>
                <w:lang w:eastAsia="en-GB"/>
              </w:rPr>
              <w:t>biannual review process</w:t>
            </w:r>
          </w:p>
        </w:tc>
        <w:tc>
          <w:tcPr>
            <w:tcW w:w="2524" w:type="dxa"/>
          </w:tcPr>
          <w:p w14:paraId="2413A289" w14:textId="77777777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20173C8C" w14:textId="178BDDDA" w:rsidR="00C71B49" w:rsidRDefault="00C71B49" w:rsidP="00C71B49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</w:tbl>
    <w:p w14:paraId="240ECF6F" w14:textId="66C0C4FC" w:rsidR="002433E2" w:rsidRDefault="002433E2"/>
    <w:p w14:paraId="0C51DEA7" w14:textId="77777777" w:rsidR="00CA6AA2" w:rsidRDefault="00CA6AA2"/>
    <w:sectPr w:rsidR="00CA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80A"/>
    <w:multiLevelType w:val="hybridMultilevel"/>
    <w:tmpl w:val="7684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92A"/>
    <w:multiLevelType w:val="multilevel"/>
    <w:tmpl w:val="D4FE9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357D8"/>
    <w:multiLevelType w:val="multilevel"/>
    <w:tmpl w:val="A4165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63E3B"/>
    <w:multiLevelType w:val="hybridMultilevel"/>
    <w:tmpl w:val="403C8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4669A"/>
    <w:multiLevelType w:val="hybridMultilevel"/>
    <w:tmpl w:val="B83C6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A"/>
    <w:rsid w:val="00052A33"/>
    <w:rsid w:val="001E09B9"/>
    <w:rsid w:val="001E48A2"/>
    <w:rsid w:val="00234A8A"/>
    <w:rsid w:val="002433E2"/>
    <w:rsid w:val="00285446"/>
    <w:rsid w:val="002D7210"/>
    <w:rsid w:val="002E7910"/>
    <w:rsid w:val="00752A0A"/>
    <w:rsid w:val="009B5EAD"/>
    <w:rsid w:val="009D7DAC"/>
    <w:rsid w:val="00B657DF"/>
    <w:rsid w:val="00C71B49"/>
    <w:rsid w:val="00CA6AA2"/>
    <w:rsid w:val="00E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3BC6"/>
  <w15:chartTrackingRefBased/>
  <w15:docId w15:val="{E6BA88A3-1498-4FA6-9238-6C4AFF7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table" w:styleId="TableGrid">
    <w:name w:val="Table Grid"/>
    <w:basedOn w:val="TableNormal"/>
    <w:uiPriority w:val="39"/>
    <w:rsid w:val="009B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Attwood</dc:creator>
  <cp:keywords/>
  <dc:description/>
  <cp:lastModifiedBy>Julian Bond</cp:lastModifiedBy>
  <cp:revision>5</cp:revision>
  <dcterms:created xsi:type="dcterms:W3CDTF">2021-08-19T14:34:00Z</dcterms:created>
  <dcterms:modified xsi:type="dcterms:W3CDTF">2022-03-03T14:17:00Z</dcterms:modified>
</cp:coreProperties>
</file>